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4F9FE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A54437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A54437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78DE6687" w:rsidR="00F71A3D" w:rsidRDefault="00A5443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MACHINE LEARNING</w:t>
      </w:r>
    </w:p>
    <w:p w14:paraId="772AFEF7" w14:textId="5BF045A9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A54437">
        <w:rPr>
          <w:rFonts w:ascii="Tw Cen MT" w:hAnsi="Tw Cen MT"/>
          <w:sz w:val="26"/>
          <w:szCs w:val="26"/>
        </w:rPr>
        <w:t>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478914F" w14:textId="77777777" w:rsidR="00114D12" w:rsidRDefault="00114D12" w:rsidP="00114D1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06B55E6" w14:textId="77777777" w:rsidR="00114D12" w:rsidRDefault="00114D12" w:rsidP="00114D1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643"/>
        <w:gridCol w:w="797"/>
        <w:gridCol w:w="904"/>
      </w:tblGrid>
      <w:tr w:rsidR="00F27142" w:rsidRPr="00114D12" w14:paraId="5E17FAED" w14:textId="77777777" w:rsidTr="00F130F0">
        <w:tc>
          <w:tcPr>
            <w:tcW w:w="902" w:type="dxa"/>
          </w:tcPr>
          <w:p w14:paraId="17263C3B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0E16CA4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reinforcement learning?</w:t>
            </w:r>
          </w:p>
        </w:tc>
        <w:tc>
          <w:tcPr>
            <w:tcW w:w="643" w:type="dxa"/>
          </w:tcPr>
          <w:p w14:paraId="531194D0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486C31B" w14:textId="5D10F48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20F7D0F5" w14:textId="4C123212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6011EF2F" w14:textId="77777777" w:rsidTr="00F130F0">
        <w:tc>
          <w:tcPr>
            <w:tcW w:w="902" w:type="dxa"/>
          </w:tcPr>
          <w:p w14:paraId="59025194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90081CB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Explain applications of Support Vector Machines.</w:t>
            </w:r>
          </w:p>
        </w:tc>
        <w:tc>
          <w:tcPr>
            <w:tcW w:w="643" w:type="dxa"/>
          </w:tcPr>
          <w:p w14:paraId="33801938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4545654" w14:textId="7DE71294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4280BE51" w14:textId="3B42D5CB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38D7707E" w14:textId="77777777" w:rsidTr="00F130F0">
        <w:tc>
          <w:tcPr>
            <w:tcW w:w="902" w:type="dxa"/>
          </w:tcPr>
          <w:p w14:paraId="2B11BC09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2677691" w14:textId="77777777" w:rsidR="00F27142" w:rsidRPr="00114D12" w:rsidRDefault="00F27142" w:rsidP="00114D1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Discuss limitations of linear regression?</w:t>
            </w:r>
          </w:p>
        </w:tc>
        <w:tc>
          <w:tcPr>
            <w:tcW w:w="643" w:type="dxa"/>
          </w:tcPr>
          <w:p w14:paraId="363C7596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77DE53" w14:textId="24C0A69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3998E008" w14:textId="0E10A0F8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7E833E7D" w14:textId="77777777" w:rsidTr="00F130F0">
        <w:tc>
          <w:tcPr>
            <w:tcW w:w="902" w:type="dxa"/>
          </w:tcPr>
          <w:p w14:paraId="3C036698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6983A05F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density-based clustering?</w:t>
            </w:r>
          </w:p>
        </w:tc>
        <w:tc>
          <w:tcPr>
            <w:tcW w:w="643" w:type="dxa"/>
          </w:tcPr>
          <w:p w14:paraId="79AC3D77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BF0014" w14:textId="0DC394D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3D72F73A" w14:textId="2EFC03DD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1B19B414" w14:textId="77777777" w:rsidTr="00F130F0">
        <w:tc>
          <w:tcPr>
            <w:tcW w:w="902" w:type="dxa"/>
          </w:tcPr>
          <w:p w14:paraId="0C013A20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61F82B7" w14:textId="77777777" w:rsidR="00F27142" w:rsidRPr="00114D12" w:rsidRDefault="00F27142" w:rsidP="00114D1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Describe Bagging and Boosting in machine learning.</w:t>
            </w:r>
          </w:p>
        </w:tc>
        <w:tc>
          <w:tcPr>
            <w:tcW w:w="643" w:type="dxa"/>
          </w:tcPr>
          <w:p w14:paraId="21E67CF3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544148" w14:textId="2331FFD5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15593A2E" w14:textId="152D10DA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C415C31" w14:textId="77777777" w:rsidR="00F130F0" w:rsidRDefault="00F130F0" w:rsidP="00114D1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2E27508" w14:textId="3AE0ACFC" w:rsidR="00114D12" w:rsidRDefault="00114D12" w:rsidP="00114D1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4B07D7D" w14:textId="26192B52" w:rsidR="00114D12" w:rsidRDefault="00114D12" w:rsidP="00114D1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459"/>
        <w:gridCol w:w="670"/>
        <w:gridCol w:w="795"/>
        <w:gridCol w:w="902"/>
        <w:gridCol w:w="20"/>
      </w:tblGrid>
      <w:tr w:rsidR="00F27142" w:rsidRPr="00114D12" w14:paraId="5CB09C97" w14:textId="77777777" w:rsidTr="00F130F0">
        <w:tc>
          <w:tcPr>
            <w:tcW w:w="10550" w:type="dxa"/>
            <w:gridSpan w:val="6"/>
          </w:tcPr>
          <w:p w14:paraId="238C694E" w14:textId="5D7AFC79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0927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27142" w:rsidRPr="00114D12" w14:paraId="6CFBDD89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7E744317" w14:textId="32BF687F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4D3EBB52" w14:textId="1FFE3059" w:rsidR="00F27142" w:rsidRPr="00114D12" w:rsidRDefault="00F27142" w:rsidP="00C8158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Compare and contrast supervised l</w:t>
            </w:r>
            <w:r w:rsidR="00C81581">
              <w:rPr>
                <w:rFonts w:ascii="Times New Roman" w:hAnsi="Times New Roman" w:cs="Times New Roman"/>
                <w:sz w:val="24"/>
                <w:szCs w:val="24"/>
              </w:rPr>
              <w:t>earning, unsupervised learning.</w:t>
            </w:r>
          </w:p>
        </w:tc>
        <w:tc>
          <w:tcPr>
            <w:tcW w:w="670" w:type="dxa"/>
          </w:tcPr>
          <w:p w14:paraId="7AA51D44" w14:textId="403F114A" w:rsidR="00F27142" w:rsidRPr="00114D12" w:rsidRDefault="00C81581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2B60A9CC" w14:textId="50304E4B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14:paraId="365EC6C2" w14:textId="7CEC2D52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1CFF482B" w14:textId="77777777" w:rsidTr="00F130F0">
        <w:trPr>
          <w:gridAfter w:val="1"/>
          <w:wAfter w:w="20" w:type="dxa"/>
          <w:trHeight w:val="329"/>
        </w:trPr>
        <w:tc>
          <w:tcPr>
            <w:tcW w:w="704" w:type="dxa"/>
          </w:tcPr>
          <w:p w14:paraId="156EC18A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55038CD8" w14:textId="77777777" w:rsidR="00F27142" w:rsidRPr="00114D12" w:rsidRDefault="00F27142" w:rsidP="00C8158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the significance of the PAC model in understanding the feasibility of learning algorithms?</w:t>
            </w:r>
          </w:p>
        </w:tc>
        <w:tc>
          <w:tcPr>
            <w:tcW w:w="670" w:type="dxa"/>
          </w:tcPr>
          <w:p w14:paraId="043F1FC7" w14:textId="30E52FDF" w:rsidR="00F27142" w:rsidRPr="00114D12" w:rsidRDefault="00C81581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04B2B897" w14:textId="68386AC3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14:paraId="57601B2C" w14:textId="0B93907D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407BC2D4" w14:textId="77777777" w:rsidTr="00F130F0">
        <w:tc>
          <w:tcPr>
            <w:tcW w:w="10550" w:type="dxa"/>
            <w:gridSpan w:val="6"/>
          </w:tcPr>
          <w:p w14:paraId="088063A7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142" w:rsidRPr="00114D12" w14:paraId="732FA050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66EE0B97" w14:textId="74189C56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553F921F" w14:textId="3303336C" w:rsidR="00F27142" w:rsidRPr="00114D12" w:rsidRDefault="00F130F0" w:rsidP="00C81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V</w:t>
            </w:r>
            <w:r w:rsidR="00C81581">
              <w:rPr>
                <w:rFonts w:ascii="Times New Roman" w:hAnsi="Times New Roman" w:cs="Times New Roman"/>
                <w:sz w:val="24"/>
                <w:szCs w:val="24"/>
              </w:rPr>
              <w:t>ersion space and discuss about candidate elimination algorithm.</w:t>
            </w:r>
          </w:p>
        </w:tc>
        <w:tc>
          <w:tcPr>
            <w:tcW w:w="670" w:type="dxa"/>
          </w:tcPr>
          <w:p w14:paraId="02D5892E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54FC5BFD" w14:textId="57649AAC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</w:tcPr>
          <w:p w14:paraId="7061CE2E" w14:textId="082163B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815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1E3E397E" w14:textId="77777777" w:rsidTr="00F130F0">
        <w:tc>
          <w:tcPr>
            <w:tcW w:w="10550" w:type="dxa"/>
            <w:gridSpan w:val="6"/>
          </w:tcPr>
          <w:p w14:paraId="627A8F8D" w14:textId="77777777" w:rsidR="00F130F0" w:rsidRDefault="00F130F0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260298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27142" w:rsidRPr="00114D12" w14:paraId="2860D784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54305A0F" w14:textId="6F32850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5DFBCFA2" w14:textId="77777777" w:rsidR="00F27142" w:rsidRPr="00114D12" w:rsidRDefault="00F27142" w:rsidP="00C815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are some challenges in training non-linear models compared to linear models?</w:t>
            </w:r>
          </w:p>
        </w:tc>
        <w:tc>
          <w:tcPr>
            <w:tcW w:w="670" w:type="dxa"/>
          </w:tcPr>
          <w:p w14:paraId="2059600E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FC6C9A3" w14:textId="498E9E8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14:paraId="28322FCF" w14:textId="17A6E150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6673148B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2638A917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66BB8B6E" w14:textId="77777777" w:rsidR="00F27142" w:rsidRPr="00114D12" w:rsidRDefault="00F27142" w:rsidP="00114D1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Differentiate multi-class and multi-label classification problems?</w:t>
            </w:r>
          </w:p>
        </w:tc>
        <w:tc>
          <w:tcPr>
            <w:tcW w:w="670" w:type="dxa"/>
          </w:tcPr>
          <w:p w14:paraId="43E0DE04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4B21E3D" w14:textId="7F64D6BE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14:paraId="603EDB61" w14:textId="781E787A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4A3FA848" w14:textId="77777777" w:rsidTr="00F130F0">
        <w:tc>
          <w:tcPr>
            <w:tcW w:w="10550" w:type="dxa"/>
            <w:gridSpan w:val="6"/>
          </w:tcPr>
          <w:p w14:paraId="67E7FF72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142" w:rsidRPr="00114D12" w14:paraId="3476CE01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0727B344" w14:textId="00264C11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1914FAC4" w14:textId="77777777" w:rsidR="00F27142" w:rsidRPr="00114D12" w:rsidRDefault="00F27142" w:rsidP="00114D1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How does the Naïve Bayes classifier handle continuous and categorical features?</w:t>
            </w:r>
          </w:p>
        </w:tc>
        <w:tc>
          <w:tcPr>
            <w:tcW w:w="670" w:type="dxa"/>
          </w:tcPr>
          <w:p w14:paraId="54E4FA7B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6F6A333F" w14:textId="5A8F2338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14:paraId="583CEDAC" w14:textId="4400C5EC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607CBC21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4CC9D321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75B57FDD" w14:textId="368873A7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 xml:space="preserve">Discuss the role of </w:t>
            </w:r>
            <w:proofErr w:type="spellStart"/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Gini</w:t>
            </w:r>
            <w:proofErr w:type="spellEnd"/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 xml:space="preserve"> impurity in the CART algorithm?</w:t>
            </w:r>
          </w:p>
        </w:tc>
        <w:tc>
          <w:tcPr>
            <w:tcW w:w="670" w:type="dxa"/>
          </w:tcPr>
          <w:p w14:paraId="4EF72A2F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7B1A324D" w14:textId="4047004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</w:tcPr>
          <w:p w14:paraId="37089D06" w14:textId="6CB5D443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34A2ED9B" w14:textId="77777777" w:rsidTr="00F130F0">
        <w:tc>
          <w:tcPr>
            <w:tcW w:w="10550" w:type="dxa"/>
            <w:gridSpan w:val="6"/>
          </w:tcPr>
          <w:p w14:paraId="12E20691" w14:textId="77777777" w:rsidR="00F130F0" w:rsidRDefault="00F130F0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4A2CBC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27142" w:rsidRPr="00114D12" w14:paraId="05740359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69822DD2" w14:textId="5840D8A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4224BB50" w14:textId="77777777" w:rsidR="00F27142" w:rsidRPr="00114D12" w:rsidRDefault="00F27142" w:rsidP="00114D1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are the advantages and disadvantages of using K-NN for classification tasks?</w:t>
            </w:r>
          </w:p>
        </w:tc>
        <w:tc>
          <w:tcPr>
            <w:tcW w:w="670" w:type="dxa"/>
          </w:tcPr>
          <w:p w14:paraId="1632C6BB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4FE9F2B" w14:textId="7EE24A9A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</w:tcPr>
          <w:p w14:paraId="272D070B" w14:textId="169CECE7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1208E7B4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4EB11259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7A19AFD4" w14:textId="77777777" w:rsidR="00F27142" w:rsidRPr="00114D12" w:rsidRDefault="00F27142" w:rsidP="00114D1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a </w:t>
            </w:r>
            <w:proofErr w:type="spellStart"/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hyperplane</w:t>
            </w:r>
            <w:proofErr w:type="spellEnd"/>
            <w:r w:rsidRPr="00114D12">
              <w:rPr>
                <w:rFonts w:ascii="Times New Roman" w:hAnsi="Times New Roman" w:cs="Times New Roman"/>
                <w:sz w:val="24"/>
                <w:szCs w:val="24"/>
              </w:rPr>
              <w:t xml:space="preserve"> in the context of SVM.</w:t>
            </w:r>
          </w:p>
        </w:tc>
        <w:tc>
          <w:tcPr>
            <w:tcW w:w="670" w:type="dxa"/>
          </w:tcPr>
          <w:p w14:paraId="467B4D81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3592083" w14:textId="4A54F998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</w:tcPr>
          <w:p w14:paraId="0D41027B" w14:textId="1D391663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6F46613A" w14:textId="77777777" w:rsidTr="00F130F0">
        <w:tc>
          <w:tcPr>
            <w:tcW w:w="10550" w:type="dxa"/>
            <w:gridSpan w:val="6"/>
          </w:tcPr>
          <w:p w14:paraId="7AAD8EA6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142" w:rsidRPr="00114D12" w14:paraId="3AD6798E" w14:textId="77777777" w:rsidTr="00F130F0">
        <w:trPr>
          <w:gridAfter w:val="1"/>
          <w:wAfter w:w="20" w:type="dxa"/>
          <w:trHeight w:val="70"/>
        </w:trPr>
        <w:tc>
          <w:tcPr>
            <w:tcW w:w="704" w:type="dxa"/>
          </w:tcPr>
          <w:p w14:paraId="7A0CCFB3" w14:textId="4AC46C84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5888F9F1" w14:textId="5CF298BE" w:rsidR="00F27142" w:rsidRPr="00114D12" w:rsidRDefault="00C81581" w:rsidP="00114D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</w:t>
            </w:r>
            <w:r w:rsidR="007E3580">
              <w:rPr>
                <w:rFonts w:ascii="Times New Roman" w:hAnsi="Times New Roman" w:cs="Times New Roman"/>
                <w:sz w:val="24"/>
                <w:szCs w:val="24"/>
              </w:rPr>
              <w:t>plain about multi-layer perceptron model.</w:t>
            </w:r>
          </w:p>
        </w:tc>
        <w:tc>
          <w:tcPr>
            <w:tcW w:w="670" w:type="dxa"/>
          </w:tcPr>
          <w:p w14:paraId="19E96C64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AF00A00" w14:textId="38F81B9A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</w:tcPr>
          <w:p w14:paraId="55BC7B63" w14:textId="321C9DD8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24BFA182" w14:textId="77777777" w:rsidTr="00F130F0">
        <w:trPr>
          <w:gridAfter w:val="1"/>
          <w:wAfter w:w="20" w:type="dxa"/>
          <w:trHeight w:val="70"/>
        </w:trPr>
        <w:tc>
          <w:tcPr>
            <w:tcW w:w="704" w:type="dxa"/>
          </w:tcPr>
          <w:p w14:paraId="51020856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5606BD95" w14:textId="5A598F4F" w:rsidR="00F27142" w:rsidRPr="00114D12" w:rsidRDefault="00C81581" w:rsidP="007E358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the role of </w:t>
            </w:r>
            <w:r w:rsidR="007E3580">
              <w:rPr>
                <w:rFonts w:ascii="Times New Roman" w:hAnsi="Times New Roman" w:cs="Times New Roman"/>
                <w:sz w:val="24"/>
                <w:szCs w:val="24"/>
              </w:rPr>
              <w:t xml:space="preserve">performance measures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machine learning models?</w:t>
            </w:r>
          </w:p>
        </w:tc>
        <w:tc>
          <w:tcPr>
            <w:tcW w:w="670" w:type="dxa"/>
          </w:tcPr>
          <w:p w14:paraId="5BA3DE03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888ED9C" w14:textId="2147C58E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</w:tcPr>
          <w:p w14:paraId="78104F50" w14:textId="0EE0450F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300A698C" w14:textId="77777777" w:rsidTr="00F130F0">
        <w:tc>
          <w:tcPr>
            <w:tcW w:w="10550" w:type="dxa"/>
            <w:gridSpan w:val="6"/>
          </w:tcPr>
          <w:p w14:paraId="61DAA1DD" w14:textId="77777777" w:rsidR="007E3580" w:rsidRDefault="007E3580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A3AC00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27142" w:rsidRPr="00114D12" w14:paraId="219882DE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1A7FE8C4" w14:textId="6C83D0C1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381176ED" w14:textId="77777777" w:rsidR="00F27142" w:rsidRPr="00114D12" w:rsidRDefault="00F27142" w:rsidP="00114D1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clustering in machine learning, and how does it differ from classification?</w:t>
            </w:r>
          </w:p>
        </w:tc>
        <w:tc>
          <w:tcPr>
            <w:tcW w:w="670" w:type="dxa"/>
          </w:tcPr>
          <w:p w14:paraId="110C4621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EEB2646" w14:textId="59728D8F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14:paraId="3E280D71" w14:textId="4CC5FEE8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4F5B59ED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72E137D1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45273D78" w14:textId="77777777" w:rsidR="00F27142" w:rsidRPr="00114D12" w:rsidRDefault="00F27142" w:rsidP="00114D1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Discuss K-Means clustering with real time examples.</w:t>
            </w:r>
          </w:p>
        </w:tc>
        <w:tc>
          <w:tcPr>
            <w:tcW w:w="670" w:type="dxa"/>
          </w:tcPr>
          <w:p w14:paraId="0D6DF7D8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4EC9C560" w14:textId="1AAD90E7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14:paraId="2DA5DEA6" w14:textId="62D0D56F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4E550600" w14:textId="77777777" w:rsidTr="00F130F0">
        <w:tc>
          <w:tcPr>
            <w:tcW w:w="10550" w:type="dxa"/>
            <w:gridSpan w:val="6"/>
          </w:tcPr>
          <w:p w14:paraId="7E95A7D8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142" w:rsidRPr="00114D12" w14:paraId="022C784B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2ED403A5" w14:textId="17EC5CEC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169C9C06" w14:textId="77777777" w:rsidR="00F27142" w:rsidRPr="00114D12" w:rsidRDefault="00F27142" w:rsidP="00114D1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How does Principal Component Analysis help in visualizing high-dimensional data?</w:t>
            </w:r>
          </w:p>
        </w:tc>
        <w:tc>
          <w:tcPr>
            <w:tcW w:w="670" w:type="dxa"/>
          </w:tcPr>
          <w:p w14:paraId="111A45CF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7F4CF72" w14:textId="0F9C9B41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14:paraId="45C71990" w14:textId="0098E44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050E2F1D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7F0F7397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0ED2575B" w14:textId="77777777" w:rsidR="00F27142" w:rsidRPr="00114D12" w:rsidRDefault="00F27142" w:rsidP="00114D1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are the key differences between t-SNE and PCA?</w:t>
            </w:r>
          </w:p>
        </w:tc>
        <w:tc>
          <w:tcPr>
            <w:tcW w:w="670" w:type="dxa"/>
          </w:tcPr>
          <w:p w14:paraId="366DED0A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22B6E34" w14:textId="05FCBBF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</w:tcPr>
          <w:p w14:paraId="472F8500" w14:textId="047A79A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7AAB7E72" w14:textId="77777777" w:rsidTr="00F130F0">
        <w:tc>
          <w:tcPr>
            <w:tcW w:w="10550" w:type="dxa"/>
            <w:gridSpan w:val="6"/>
          </w:tcPr>
          <w:p w14:paraId="1CD8903A" w14:textId="77777777" w:rsidR="00F130F0" w:rsidRDefault="00F130F0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21BA51" w14:textId="77777777" w:rsidR="00F130F0" w:rsidRDefault="00F130F0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F58693" w14:textId="77777777" w:rsidR="00F130F0" w:rsidRDefault="00F130F0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322469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27142" w:rsidRPr="00114D12" w14:paraId="71281F7B" w14:textId="77777777" w:rsidTr="00F130F0">
        <w:trPr>
          <w:gridAfter w:val="1"/>
          <w:wAfter w:w="20" w:type="dxa"/>
          <w:trHeight w:val="123"/>
        </w:trPr>
        <w:tc>
          <w:tcPr>
            <w:tcW w:w="704" w:type="dxa"/>
          </w:tcPr>
          <w:p w14:paraId="201EE55C" w14:textId="61B59749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5C51BD55" w14:textId="77777777" w:rsidR="00F27142" w:rsidRPr="00114D12" w:rsidRDefault="00F27142" w:rsidP="00114D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Explain the concepts of bias and variance. How do they impact a model's performance?</w:t>
            </w:r>
          </w:p>
        </w:tc>
        <w:tc>
          <w:tcPr>
            <w:tcW w:w="670" w:type="dxa"/>
          </w:tcPr>
          <w:p w14:paraId="46D94796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89C19F0" w14:textId="4BC3EB24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2" w:type="dxa"/>
          </w:tcPr>
          <w:p w14:paraId="379BDADD" w14:textId="6999807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78168F6F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2B4CB1AA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9" w:type="dxa"/>
          </w:tcPr>
          <w:p w14:paraId="38488387" w14:textId="5B588AF6" w:rsidR="00F27142" w:rsidRPr="00114D12" w:rsidRDefault="00F27142" w:rsidP="00114D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a Random Forest, and how does it work</w:t>
            </w:r>
            <w:r w:rsidR="00C81581">
              <w:rPr>
                <w:rFonts w:ascii="Times New Roman" w:hAnsi="Times New Roman" w:cs="Times New Roman"/>
                <w:sz w:val="24"/>
                <w:szCs w:val="24"/>
              </w:rPr>
              <w:t xml:space="preserve"> as </w:t>
            </w:r>
            <w:proofErr w:type="gramStart"/>
            <w:r w:rsidR="00C81581">
              <w:rPr>
                <w:rFonts w:ascii="Times New Roman" w:hAnsi="Times New Roman" w:cs="Times New Roman"/>
                <w:sz w:val="24"/>
                <w:szCs w:val="24"/>
              </w:rPr>
              <w:t>an ensemble</w:t>
            </w:r>
            <w:proofErr w:type="gramEnd"/>
            <w:r w:rsidR="00C81581">
              <w:rPr>
                <w:rFonts w:ascii="Times New Roman" w:hAnsi="Times New Roman" w:cs="Times New Roman"/>
                <w:sz w:val="24"/>
                <w:szCs w:val="24"/>
              </w:rPr>
              <w:t xml:space="preserve"> learning?</w:t>
            </w:r>
          </w:p>
        </w:tc>
        <w:tc>
          <w:tcPr>
            <w:tcW w:w="670" w:type="dxa"/>
          </w:tcPr>
          <w:p w14:paraId="50EA916E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1DA1C6D" w14:textId="362099F2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2" w:type="dxa"/>
          </w:tcPr>
          <w:p w14:paraId="378157EA" w14:textId="40E22C2E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7D70CB67" w14:textId="77777777" w:rsidTr="00F130F0">
        <w:tc>
          <w:tcPr>
            <w:tcW w:w="10550" w:type="dxa"/>
            <w:gridSpan w:val="6"/>
          </w:tcPr>
          <w:p w14:paraId="148996F4" w14:textId="77777777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27142" w:rsidRPr="00114D12" w14:paraId="79BF6F44" w14:textId="77777777" w:rsidTr="00F130F0">
        <w:trPr>
          <w:gridAfter w:val="1"/>
          <w:wAfter w:w="20" w:type="dxa"/>
        </w:trPr>
        <w:tc>
          <w:tcPr>
            <w:tcW w:w="704" w:type="dxa"/>
          </w:tcPr>
          <w:p w14:paraId="6B383A88" w14:textId="0E79A549" w:rsidR="00F27142" w:rsidRPr="00114D12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14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</w:tcPr>
          <w:p w14:paraId="672A6705" w14:textId="7C128578" w:rsidR="00F27142" w:rsidRPr="00114D12" w:rsidRDefault="00C81581" w:rsidP="00C81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working method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Adaboost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ensemble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0BF0F25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CB4E09A" w14:textId="1BBEB8E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2" w:type="dxa"/>
          </w:tcPr>
          <w:p w14:paraId="62192579" w14:textId="3FC5BE3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01C7B84" w14:textId="77777777" w:rsidR="00F27142" w:rsidRPr="00114D12" w:rsidRDefault="00F27142" w:rsidP="00114D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BB3B84" w14:textId="2724F351" w:rsidR="00F27142" w:rsidRPr="00114D12" w:rsidRDefault="00F27142" w:rsidP="00114D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4D12">
        <w:rPr>
          <w:rFonts w:ascii="Times New Roman" w:hAnsi="Times New Roman" w:cs="Times New Roman"/>
          <w:sz w:val="24"/>
          <w:szCs w:val="24"/>
        </w:rPr>
        <w:t>***</w:t>
      </w:r>
    </w:p>
    <w:p w14:paraId="617FB848" w14:textId="77777777" w:rsidR="00F27142" w:rsidRPr="00114D12" w:rsidRDefault="00F27142" w:rsidP="00114D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F27142" w:rsidRPr="00114D12" w:rsidSect="00DD55E2">
      <w:pgSz w:w="11906" w:h="16838"/>
      <w:pgMar w:top="568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4"/>
  </w:num>
  <w:num w:numId="13">
    <w:abstractNumId w:val="12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92705"/>
    <w:rsid w:val="000E178A"/>
    <w:rsid w:val="00114D12"/>
    <w:rsid w:val="00117510"/>
    <w:rsid w:val="00180834"/>
    <w:rsid w:val="001A1EE7"/>
    <w:rsid w:val="002036C8"/>
    <w:rsid w:val="002A22F5"/>
    <w:rsid w:val="003367F3"/>
    <w:rsid w:val="00381761"/>
    <w:rsid w:val="0049451B"/>
    <w:rsid w:val="004F1062"/>
    <w:rsid w:val="00512A81"/>
    <w:rsid w:val="005548F3"/>
    <w:rsid w:val="005916C7"/>
    <w:rsid w:val="00605F7A"/>
    <w:rsid w:val="006D5F3D"/>
    <w:rsid w:val="007157E1"/>
    <w:rsid w:val="00722D90"/>
    <w:rsid w:val="007C2359"/>
    <w:rsid w:val="007D227C"/>
    <w:rsid w:val="007E3580"/>
    <w:rsid w:val="00860D05"/>
    <w:rsid w:val="00972DEF"/>
    <w:rsid w:val="009E7D74"/>
    <w:rsid w:val="00A54437"/>
    <w:rsid w:val="00A672A3"/>
    <w:rsid w:val="00BA2800"/>
    <w:rsid w:val="00C81581"/>
    <w:rsid w:val="00C95ADD"/>
    <w:rsid w:val="00CF2E6A"/>
    <w:rsid w:val="00D16987"/>
    <w:rsid w:val="00D30706"/>
    <w:rsid w:val="00D46E45"/>
    <w:rsid w:val="00DD2F91"/>
    <w:rsid w:val="00DD55E2"/>
    <w:rsid w:val="00E072DD"/>
    <w:rsid w:val="00E33D35"/>
    <w:rsid w:val="00F130F0"/>
    <w:rsid w:val="00F27142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B4F0-1E83-4C3D-AAE2-C85C5F78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37</cp:revision>
  <dcterms:created xsi:type="dcterms:W3CDTF">2023-03-23T04:54:00Z</dcterms:created>
  <dcterms:modified xsi:type="dcterms:W3CDTF">2024-12-18T07:29:00Z</dcterms:modified>
</cp:coreProperties>
</file>